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A1A" w:rsidRDefault="00BA0A1A" w:rsidP="00BA0A1A">
      <w:pPr>
        <w:tabs>
          <w:tab w:val="left" w:pos="2767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BA0A1A" w:rsidRDefault="00BA0A1A" w:rsidP="00BA0A1A">
      <w:pPr>
        <w:tabs>
          <w:tab w:val="left" w:pos="2767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BA0A1A" w:rsidRPr="00601ED5" w:rsidRDefault="00BA0A1A" w:rsidP="00BA0A1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النتائج الأولية لفتح العروض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الفنية</w:t>
      </w:r>
    </w:p>
    <w:p w:rsidR="00BA0A1A" w:rsidRDefault="00BA0A1A" w:rsidP="00BA0A1A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87040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84</w:t>
      </w:r>
      <w:r w:rsidRPr="00087040">
        <w:rPr>
          <w:rFonts w:ascii="Arial" w:hAnsi="Arial" w:cs="Arial"/>
          <w:b/>
          <w:bCs/>
          <w:sz w:val="28"/>
          <w:szCs w:val="28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2025</w:t>
      </w:r>
      <w:r w:rsidRPr="00087040">
        <w:rPr>
          <w:rFonts w:ascii="Arial" w:hAnsi="Arial" w:cs="Arial"/>
          <w:b/>
          <w:bCs/>
          <w:sz w:val="28"/>
          <w:szCs w:val="28"/>
          <w:rtl/>
          <w:lang w:bidi="ar-JO"/>
        </w:rPr>
        <w:t>) الخــاص</w:t>
      </w:r>
    </w:p>
    <w:p w:rsidR="00BA0A1A" w:rsidRDefault="00BA0A1A" w:rsidP="00BA0A1A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F5260F">
        <w:rPr>
          <w:rFonts w:ascii="Arial" w:hAnsi="Arial" w:cs="Arial"/>
          <w:b/>
          <w:bCs/>
          <w:sz w:val="28"/>
          <w:szCs w:val="28"/>
          <w:rtl/>
        </w:rPr>
        <w:t xml:space="preserve">بالإشراف على توسعة وتحديث مستشفى الأمير فيصل ياجوز/ محافظة الزرقاء </w:t>
      </w:r>
    </w:p>
    <w:p w:rsidR="00BA0A1A" w:rsidRDefault="00BA0A1A" w:rsidP="00BA0A1A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F5260F">
        <w:rPr>
          <w:rFonts w:ascii="Arial" w:hAnsi="Arial" w:cs="Arial"/>
          <w:b/>
          <w:bCs/>
          <w:sz w:val="28"/>
          <w:szCs w:val="28"/>
          <w:rtl/>
        </w:rPr>
        <w:t>(مشاريع منحة الصندوق السعودي للتنمية)</w:t>
      </w:r>
    </w:p>
    <w:p w:rsidR="00BA0A1A" w:rsidRDefault="00BA0A1A" w:rsidP="00BA0A1A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BA0A1A" w:rsidRDefault="00BA0A1A" w:rsidP="00BA0A1A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10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2025</w:t>
      </w:r>
    </w:p>
    <w:p w:rsidR="00BA0A1A" w:rsidRPr="003864AE" w:rsidRDefault="00BA0A1A" w:rsidP="00BA0A1A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tbl>
      <w:tblPr>
        <w:bidiVisual/>
        <w:tblW w:w="8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7166"/>
      </w:tblGrid>
      <w:tr w:rsidR="00BA0A1A" w:rsidRPr="0091200C" w:rsidTr="00CA7125">
        <w:trPr>
          <w:trHeight w:val="674"/>
          <w:tblHeader/>
          <w:jc w:val="center"/>
        </w:trPr>
        <w:tc>
          <w:tcPr>
            <w:tcW w:w="877" w:type="dxa"/>
          </w:tcPr>
          <w:p w:rsidR="00BA0A1A" w:rsidRPr="0091200C" w:rsidRDefault="00BA0A1A" w:rsidP="00CA712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7166" w:type="dxa"/>
            <w:vAlign w:val="center"/>
          </w:tcPr>
          <w:p w:rsidR="00BA0A1A" w:rsidRPr="0091200C" w:rsidRDefault="00BA0A1A" w:rsidP="00CA712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</w:tr>
      <w:tr w:rsidR="00BA0A1A" w:rsidRPr="00A636B3" w:rsidTr="00CA7125">
        <w:trPr>
          <w:trHeight w:val="990"/>
          <w:jc w:val="center"/>
        </w:trPr>
        <w:tc>
          <w:tcPr>
            <w:tcW w:w="877" w:type="dxa"/>
          </w:tcPr>
          <w:p w:rsidR="00BA0A1A" w:rsidRPr="008F1B00" w:rsidRDefault="00BA0A1A" w:rsidP="00CA7125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7166" w:type="dxa"/>
            <w:shd w:val="clear" w:color="auto" w:fill="auto"/>
            <w:vAlign w:val="center"/>
          </w:tcPr>
          <w:p w:rsidR="00BA0A1A" w:rsidRPr="008F1B00" w:rsidRDefault="00BA0A1A" w:rsidP="00CA7125">
            <w:pPr>
              <w:jc w:val="lowKashida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8F1B00"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>ائتلاف شركة دار العمران للتخطيط والعمارة والهندسة مع شركة دار العمران للاستشارات الهندسية</w:t>
            </w:r>
          </w:p>
        </w:tc>
      </w:tr>
      <w:tr w:rsidR="00BA0A1A" w:rsidRPr="00A636B3" w:rsidTr="00CA7125">
        <w:trPr>
          <w:trHeight w:val="990"/>
          <w:jc w:val="center"/>
        </w:trPr>
        <w:tc>
          <w:tcPr>
            <w:tcW w:w="877" w:type="dxa"/>
          </w:tcPr>
          <w:p w:rsidR="00BA0A1A" w:rsidRPr="008F1B00" w:rsidRDefault="00BA0A1A" w:rsidP="00CA7125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7166" w:type="dxa"/>
            <w:shd w:val="clear" w:color="auto" w:fill="auto"/>
            <w:vAlign w:val="center"/>
          </w:tcPr>
          <w:p w:rsidR="00BA0A1A" w:rsidRPr="008F1B00" w:rsidRDefault="00BA0A1A" w:rsidP="00CA7125">
            <w:pPr>
              <w:jc w:val="lowKashida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8F1B00"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>ائتلاف شركة ارابتك جردانه للبيئة المبنية ورابتك جردانه وشركاه للاستشارات الهندسية</w:t>
            </w:r>
          </w:p>
        </w:tc>
      </w:tr>
      <w:tr w:rsidR="00BA0A1A" w:rsidRPr="00A636B3" w:rsidTr="00CA7125">
        <w:trPr>
          <w:trHeight w:val="990"/>
          <w:jc w:val="center"/>
        </w:trPr>
        <w:tc>
          <w:tcPr>
            <w:tcW w:w="877" w:type="dxa"/>
          </w:tcPr>
          <w:p w:rsidR="00BA0A1A" w:rsidRPr="008F1B00" w:rsidRDefault="00BA0A1A" w:rsidP="00CA7125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7166" w:type="dxa"/>
            <w:shd w:val="clear" w:color="auto" w:fill="auto"/>
            <w:vAlign w:val="center"/>
          </w:tcPr>
          <w:p w:rsidR="00BA0A1A" w:rsidRPr="008F1B00" w:rsidRDefault="00BA0A1A" w:rsidP="00CA7125">
            <w:pPr>
              <w:jc w:val="lowKashida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8F1B00"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>ائتلاف</w:t>
            </w:r>
            <w:r w:rsidRPr="008F1B00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 وهيب مدانات مهندسون استشاريون</w:t>
            </w:r>
            <w:r w:rsidRPr="008F1B00"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 xml:space="preserve">/ </w:t>
            </w:r>
            <w:r w:rsidRPr="008F1B00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وهيب اسحق ميخائيل مدانات </w:t>
            </w:r>
            <w:r w:rsidRPr="008F1B00"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>وشركة ميناء للاستشارات الهندسية</w:t>
            </w:r>
          </w:p>
        </w:tc>
      </w:tr>
      <w:tr w:rsidR="00BA0A1A" w:rsidRPr="00A636B3" w:rsidTr="00CA7125">
        <w:trPr>
          <w:trHeight w:val="990"/>
          <w:jc w:val="center"/>
        </w:trPr>
        <w:tc>
          <w:tcPr>
            <w:tcW w:w="877" w:type="dxa"/>
          </w:tcPr>
          <w:p w:rsidR="00BA0A1A" w:rsidRPr="008F1B00" w:rsidRDefault="00BA0A1A" w:rsidP="00CA7125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7166" w:type="dxa"/>
            <w:shd w:val="clear" w:color="auto" w:fill="auto"/>
            <w:vAlign w:val="center"/>
          </w:tcPr>
          <w:p w:rsidR="00BA0A1A" w:rsidRPr="008F1B00" w:rsidRDefault="00BA0A1A" w:rsidP="00CA7125">
            <w:pPr>
              <w:jc w:val="lowKashida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8F1B00"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>ائتلاف شركة الباحة للاستشارات الهندسية وشركة دروازة للاستشارات الهندسية</w:t>
            </w:r>
          </w:p>
        </w:tc>
      </w:tr>
      <w:tr w:rsidR="00BA0A1A" w:rsidRPr="00A636B3" w:rsidTr="00CA7125">
        <w:trPr>
          <w:trHeight w:val="990"/>
          <w:jc w:val="center"/>
        </w:trPr>
        <w:tc>
          <w:tcPr>
            <w:tcW w:w="877" w:type="dxa"/>
          </w:tcPr>
          <w:p w:rsidR="00BA0A1A" w:rsidRPr="008F1B00" w:rsidRDefault="00BA0A1A" w:rsidP="00CA7125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7166" w:type="dxa"/>
            <w:shd w:val="clear" w:color="auto" w:fill="auto"/>
            <w:vAlign w:val="center"/>
          </w:tcPr>
          <w:p w:rsidR="00BA0A1A" w:rsidRPr="008F1B00" w:rsidRDefault="00BA0A1A" w:rsidP="00CA7125">
            <w:pPr>
              <w:jc w:val="lowKashida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8F1B00"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 xml:space="preserve">ائتلاف </w:t>
            </w:r>
            <w:r w:rsidRPr="008F1B00">
              <w:rPr>
                <w:rFonts w:ascii="Arial" w:hAnsi="Arial" w:cs="Arial"/>
                <w:sz w:val="32"/>
                <w:szCs w:val="32"/>
                <w:rtl/>
                <w:lang w:bidi="ar-JO"/>
              </w:rPr>
              <w:t>شركة بيطار مهندسون مستشارون ذ.م.م</w:t>
            </w:r>
            <w:r w:rsidRPr="008F1B00"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 xml:space="preserve"> وشركة مجموعة العمرو للاستشارات</w:t>
            </w:r>
          </w:p>
        </w:tc>
      </w:tr>
      <w:tr w:rsidR="00BA0A1A" w:rsidRPr="00A636B3" w:rsidTr="00CA7125">
        <w:trPr>
          <w:trHeight w:val="990"/>
          <w:jc w:val="center"/>
        </w:trPr>
        <w:tc>
          <w:tcPr>
            <w:tcW w:w="877" w:type="dxa"/>
          </w:tcPr>
          <w:p w:rsidR="00BA0A1A" w:rsidRPr="008F1B00" w:rsidRDefault="00BA0A1A" w:rsidP="00CA7125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7166" w:type="dxa"/>
            <w:shd w:val="clear" w:color="auto" w:fill="auto"/>
          </w:tcPr>
          <w:p w:rsidR="00BA0A1A" w:rsidRPr="008F1B00" w:rsidRDefault="00BA0A1A" w:rsidP="00CA7125">
            <w:pPr>
              <w:jc w:val="lowKashida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8F1B00"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>ائتلاف</w:t>
            </w:r>
            <w:r w:rsidRPr="008F1B00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 شركة المكتب الهندسي الاستشاري العالمي ذ.م.م</w:t>
            </w:r>
            <w:r w:rsidRPr="008F1B00"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 xml:space="preserve"> وشركة يورو كونسلت للاستشارات الهندسية</w:t>
            </w:r>
          </w:p>
        </w:tc>
      </w:tr>
    </w:tbl>
    <w:p w:rsidR="00BA0A1A" w:rsidRDefault="00BA0A1A" w:rsidP="00BA0A1A">
      <w:pPr>
        <w:tabs>
          <w:tab w:val="left" w:pos="2767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BA0A1A" w:rsidRDefault="00BA0A1A" w:rsidP="00BA0A1A">
      <w:pPr>
        <w:tabs>
          <w:tab w:val="left" w:pos="2767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pPr>
        <w:rPr>
          <w:lang w:bidi="ar-JO"/>
        </w:rPr>
      </w:pPr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4E"/>
    <w:rsid w:val="0053404E"/>
    <w:rsid w:val="007F0EF9"/>
    <w:rsid w:val="00A64823"/>
    <w:rsid w:val="00BA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BBB30-978C-4F3E-B237-38FA65C5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A1A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2025-10-01T11:56:00Z</dcterms:created>
  <dcterms:modified xsi:type="dcterms:W3CDTF">2025-10-01T11:56:00Z</dcterms:modified>
</cp:coreProperties>
</file>